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05C" w:rsidRPr="00D40468" w:rsidRDefault="0065505C" w:rsidP="0065505C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  <w:sz w:val="23"/>
          <w:szCs w:val="23"/>
        </w:rPr>
      </w:pPr>
      <w:bookmarkStart w:id="0" w:name="_Hlk180764466"/>
    </w:p>
    <w:p w:rsidR="0065505C" w:rsidRPr="00D40468" w:rsidRDefault="0065505C" w:rsidP="0065505C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AUTO AVOCA CONOCIMIENTO</w:t>
      </w:r>
    </w:p>
    <w:p w:rsidR="0065505C" w:rsidRPr="00D40468" w:rsidRDefault="0065505C" w:rsidP="0065505C">
      <w:pPr>
        <w:spacing w:after="0" w:line="240" w:lineRule="exact"/>
        <w:jc w:val="center"/>
        <w:rPr>
          <w:rFonts w:ascii="Garamond" w:hAnsi="Garamond" w:cs="Arial"/>
          <w:sz w:val="23"/>
          <w:szCs w:val="23"/>
        </w:rPr>
      </w:pPr>
      <w:r w:rsidRPr="00D40468">
        <w:rPr>
          <w:rFonts w:ascii="Garamond" w:hAnsi="Garamond" w:cs="Arial"/>
          <w:sz w:val="23"/>
          <w:szCs w:val="23"/>
        </w:rPr>
        <w:t xml:space="preserve">Bogotá, D.C., </w:t>
      </w:r>
      <w:r w:rsidR="00B817EE">
        <w:rPr>
          <w:rFonts w:ascii="Garamond" w:hAnsi="Garamond" w:cs="Arial"/>
          <w:sz w:val="23"/>
          <w:szCs w:val="23"/>
        </w:rPr>
        <w:t>17</w:t>
      </w:r>
      <w:r w:rsidRPr="00D40468">
        <w:rPr>
          <w:rFonts w:ascii="Garamond" w:hAnsi="Garamond" w:cs="Arial"/>
          <w:sz w:val="23"/>
          <w:szCs w:val="23"/>
        </w:rPr>
        <w:t xml:space="preserve"> de </w:t>
      </w:r>
      <w:r w:rsidR="00B817EE">
        <w:rPr>
          <w:rFonts w:ascii="Garamond" w:hAnsi="Garamond" w:cs="Arial"/>
          <w:sz w:val="23"/>
          <w:szCs w:val="23"/>
        </w:rPr>
        <w:t>juni</w:t>
      </w:r>
      <w:r w:rsidRPr="00D40468">
        <w:rPr>
          <w:rFonts w:ascii="Garamond" w:hAnsi="Garamond" w:cs="Arial"/>
          <w:sz w:val="23"/>
          <w:szCs w:val="23"/>
        </w:rPr>
        <w:t>o de 2026</w:t>
      </w:r>
    </w:p>
    <w:p w:rsidR="0065505C" w:rsidRPr="00D40468" w:rsidRDefault="0065505C" w:rsidP="0065505C">
      <w:pPr>
        <w:spacing w:after="0" w:line="240" w:lineRule="exact"/>
        <w:jc w:val="center"/>
        <w:rPr>
          <w:rFonts w:ascii="Garamond" w:hAnsi="Garamond" w:cs="Arial"/>
          <w:sz w:val="23"/>
          <w:szCs w:val="23"/>
        </w:rPr>
      </w:pPr>
    </w:p>
    <w:p w:rsidR="0065505C" w:rsidRPr="00D40468" w:rsidRDefault="0065505C" w:rsidP="006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D40468">
        <w:rPr>
          <w:rFonts w:ascii="Garamond" w:hAnsi="Garamond" w:cs="Arial"/>
          <w:b/>
        </w:rPr>
        <w:t>EXPEDIENTE:</w:t>
      </w:r>
      <w:r w:rsidRPr="00D40468">
        <w:rPr>
          <w:rFonts w:ascii="Garamond" w:hAnsi="Garamond" w:cs="Arial"/>
          <w:b/>
        </w:rPr>
        <w:tab/>
      </w:r>
      <w:r w:rsidRPr="00D40468">
        <w:rPr>
          <w:rFonts w:ascii="Garamond" w:hAnsi="Garamond" w:cs="Arial"/>
          <w:b/>
        </w:rPr>
        <w:tab/>
        <w:t xml:space="preserve">No. </w:t>
      </w:r>
      <w:bookmarkStart w:id="1" w:name="_Hlk230266994"/>
      <w:r w:rsidR="005334EB">
        <w:rPr>
          <w:rFonts w:ascii="Garamond" w:hAnsi="Garamond" w:cs="Arial"/>
          <w:b/>
        </w:rPr>
        <w:t>202655449010014</w:t>
      </w:r>
      <w:bookmarkEnd w:id="1"/>
      <w:r w:rsidR="005334EB">
        <w:rPr>
          <w:rFonts w:ascii="Garamond" w:hAnsi="Garamond" w:cs="Arial"/>
          <w:b/>
        </w:rPr>
        <w:t>4</w:t>
      </w:r>
      <w:r w:rsidRPr="00D40468">
        <w:rPr>
          <w:rFonts w:ascii="Garamond" w:hAnsi="Garamond" w:cs="Arial"/>
          <w:b/>
        </w:rPr>
        <w:t xml:space="preserve">E </w:t>
      </w:r>
    </w:p>
    <w:p w:rsidR="0065505C" w:rsidRPr="00D40468" w:rsidRDefault="006619F8" w:rsidP="006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QUEJOSO</w:t>
      </w:r>
      <w:r w:rsidR="0065505C" w:rsidRPr="00D40468">
        <w:rPr>
          <w:rFonts w:ascii="Garamond" w:hAnsi="Garamond" w:cs="Arial"/>
          <w:b/>
        </w:rPr>
        <w:t>:</w:t>
      </w:r>
      <w:r w:rsidR="0065505C" w:rsidRPr="00D40468">
        <w:rPr>
          <w:rFonts w:ascii="Garamond" w:hAnsi="Garamond" w:cs="Arial"/>
          <w:b/>
        </w:rPr>
        <w:tab/>
      </w:r>
      <w:r w:rsidR="005334EB">
        <w:rPr>
          <w:rFonts w:ascii="Garamond" w:hAnsi="Garamond"/>
          <w:b/>
          <w:color w:val="000000"/>
          <w:lang w:val="es-ES"/>
        </w:rPr>
        <w:t>OFICIO</w:t>
      </w:r>
    </w:p>
    <w:p w:rsidR="0065505C" w:rsidRPr="00D40468" w:rsidRDefault="0065505C" w:rsidP="006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D40468">
        <w:rPr>
          <w:rFonts w:ascii="Garamond" w:hAnsi="Garamond"/>
          <w:b/>
          <w:color w:val="000000"/>
          <w:lang w:val="es-ES"/>
        </w:rPr>
        <w:t xml:space="preserve">PRESUNTO INFRACTOR: </w:t>
      </w:r>
      <w:r w:rsidRPr="00D40468">
        <w:rPr>
          <w:rFonts w:ascii="Garamond" w:hAnsi="Garamond"/>
          <w:b/>
          <w:color w:val="000000"/>
          <w:lang w:val="es-ES"/>
        </w:rPr>
        <w:tab/>
      </w:r>
      <w:r w:rsidR="005334EB">
        <w:rPr>
          <w:rFonts w:ascii="Garamond" w:hAnsi="Garamond"/>
          <w:b/>
          <w:color w:val="000000"/>
          <w:lang w:val="es-ES"/>
        </w:rPr>
        <w:t>MARIA RUTH MOLINA VILLALOBOS</w:t>
      </w:r>
      <w:r w:rsidRPr="00D40468">
        <w:rPr>
          <w:rFonts w:ascii="Garamond" w:hAnsi="Garamond"/>
          <w:b/>
          <w:color w:val="000000"/>
          <w:lang w:val="es-ES"/>
        </w:rPr>
        <w:t xml:space="preserve"> </w:t>
      </w:r>
    </w:p>
    <w:p w:rsidR="0065505C" w:rsidRPr="00D40468" w:rsidRDefault="0065505C" w:rsidP="006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D40468">
        <w:rPr>
          <w:rFonts w:ascii="Garamond" w:hAnsi="Garamond"/>
          <w:b/>
          <w:color w:val="000000"/>
          <w:lang w:val="es-ES"/>
        </w:rPr>
        <w:t xml:space="preserve">DIRECCION: </w:t>
      </w:r>
      <w:r w:rsidRPr="00D40468">
        <w:rPr>
          <w:rFonts w:ascii="Garamond" w:hAnsi="Garamond"/>
          <w:b/>
          <w:color w:val="000000"/>
          <w:lang w:val="es-ES"/>
        </w:rPr>
        <w:tab/>
      </w:r>
      <w:r w:rsidR="005334EB">
        <w:rPr>
          <w:rFonts w:ascii="Garamond" w:hAnsi="Garamond"/>
          <w:b/>
          <w:bCs/>
          <w:color w:val="000000"/>
          <w:lang w:val="es-ES"/>
        </w:rPr>
        <w:t xml:space="preserve">DIAGONAL 69 C No. 14 U – 48 PISO 2 BARRIO LA AURORA </w:t>
      </w:r>
      <w:r w:rsidR="006619F8">
        <w:rPr>
          <w:rFonts w:ascii="Garamond" w:hAnsi="Garamond"/>
          <w:b/>
          <w:color w:val="000000"/>
          <w:lang w:val="es-ES"/>
        </w:rPr>
        <w:t>LOCALIDAD DE USME</w:t>
      </w:r>
    </w:p>
    <w:p w:rsidR="0065505C" w:rsidRPr="00D40468" w:rsidRDefault="0065505C" w:rsidP="006550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D40468">
        <w:rPr>
          <w:rFonts w:ascii="Garamond" w:hAnsi="Garamond" w:cs="Arial"/>
          <w:b/>
        </w:rPr>
        <w:t xml:space="preserve">ASUNTO: </w:t>
      </w:r>
      <w:r w:rsidRPr="00D40468">
        <w:rPr>
          <w:rFonts w:ascii="Garamond" w:hAnsi="Garamond" w:cs="Arial"/>
          <w:b/>
        </w:rPr>
        <w:tab/>
      </w:r>
      <w:r w:rsidRPr="00D40468">
        <w:rPr>
          <w:rFonts w:ascii="Garamond" w:hAnsi="Garamond" w:cs="Arial"/>
          <w:b/>
        </w:rPr>
        <w:tab/>
      </w:r>
      <w:r w:rsidRPr="00D40468">
        <w:rPr>
          <w:rFonts w:ascii="Garamond" w:hAnsi="Garamond" w:cs="Arial"/>
          <w:b/>
        </w:rPr>
        <w:tab/>
        <w:t xml:space="preserve">ARTICULO </w:t>
      </w:r>
      <w:r w:rsidR="005334EB">
        <w:rPr>
          <w:rFonts w:ascii="Garamond" w:hAnsi="Garamond" w:cs="Arial"/>
          <w:b/>
        </w:rPr>
        <w:t>135</w:t>
      </w:r>
      <w:r w:rsidRPr="00D40468">
        <w:rPr>
          <w:rFonts w:ascii="Garamond" w:hAnsi="Garamond" w:cs="Arial"/>
          <w:b/>
        </w:rPr>
        <w:t xml:space="preserve"> </w:t>
      </w:r>
      <w:r w:rsidR="005334EB">
        <w:rPr>
          <w:rFonts w:ascii="Garamond" w:hAnsi="Garamond" w:cs="Arial"/>
          <w:b/>
        </w:rPr>
        <w:t xml:space="preserve">LITERAL A </w:t>
      </w:r>
      <w:r w:rsidRPr="00D40468">
        <w:rPr>
          <w:rFonts w:ascii="Garamond" w:hAnsi="Garamond" w:cs="Arial"/>
          <w:b/>
        </w:rPr>
        <w:t>#</w:t>
      </w:r>
      <w:r w:rsidR="005334EB">
        <w:rPr>
          <w:rFonts w:ascii="Garamond" w:hAnsi="Garamond" w:cs="Arial"/>
          <w:b/>
        </w:rPr>
        <w:t>4</w:t>
      </w:r>
      <w:r w:rsidRPr="00D40468">
        <w:rPr>
          <w:rFonts w:ascii="Garamond" w:hAnsi="Garamond" w:cs="Arial"/>
          <w:b/>
        </w:rPr>
        <w:t xml:space="preserve"> DE LA LEY 1801 DE 201</w:t>
      </w:r>
      <w:r w:rsidRPr="00D40468">
        <w:rPr>
          <w:rFonts w:ascii="Garamond" w:hAnsi="Garamond" w:cs="Arial"/>
          <w:b/>
          <w:bCs/>
        </w:rPr>
        <w:t>6</w:t>
      </w:r>
    </w:p>
    <w:p w:rsidR="0065505C" w:rsidRPr="00D40468" w:rsidRDefault="0065505C" w:rsidP="0065505C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sz w:val="23"/>
          <w:szCs w:val="23"/>
          <w:lang w:val="es-ES"/>
        </w:rPr>
      </w:pPr>
    </w:p>
    <w:p w:rsidR="005334EB" w:rsidRPr="003B7AD9" w:rsidRDefault="005334EB" w:rsidP="005334EB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20265540000573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>17 de marzo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la </w:t>
      </w:r>
      <w:r>
        <w:rPr>
          <w:rFonts w:ascii="Garamond" w:hAnsi="Garamond"/>
          <w:b/>
          <w:bCs/>
          <w:color w:val="000000"/>
          <w:lang w:val="es-ES"/>
        </w:rPr>
        <w:t>DIAGONAL 69 C No. 14 U – 48 PISO 2 BARRIO LA AURORA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#4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4. </w:t>
      </w:r>
      <w:r w:rsidRPr="00491CB7">
        <w:rPr>
          <w:rFonts w:ascii="Garamond" w:hAnsi="Garamond" w:cs="Arial"/>
          <w:i/>
          <w:color w:val="333333"/>
          <w:shd w:val="clear" w:color="auto" w:fill="FFFFFF"/>
        </w:rPr>
        <w:t>En terrenos aptos para estas actuaciones, sin licencia o cuando esta hubiere caducado.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:rsidR="0065505C" w:rsidRPr="00D40468" w:rsidRDefault="0065505C" w:rsidP="0065505C">
      <w:pPr>
        <w:spacing w:after="0"/>
        <w:jc w:val="center"/>
        <w:rPr>
          <w:rFonts w:ascii="Garamond" w:hAnsi="Garamond"/>
          <w:b/>
          <w:bCs/>
          <w:color w:val="000000"/>
          <w:sz w:val="23"/>
          <w:szCs w:val="23"/>
        </w:rPr>
      </w:pPr>
    </w:p>
    <w:p w:rsidR="0065505C" w:rsidRPr="00D40468" w:rsidRDefault="0065505C" w:rsidP="0065505C">
      <w:pPr>
        <w:spacing w:after="0"/>
        <w:jc w:val="center"/>
        <w:rPr>
          <w:rFonts w:ascii="Garamond" w:hAnsi="Garamond"/>
          <w:b/>
          <w:bCs/>
          <w:color w:val="000000"/>
          <w:sz w:val="23"/>
          <w:szCs w:val="23"/>
        </w:rPr>
      </w:pPr>
      <w:r w:rsidRPr="00D40468">
        <w:rPr>
          <w:rFonts w:ascii="Garamond" w:hAnsi="Garamond"/>
          <w:b/>
          <w:bCs/>
          <w:color w:val="000000"/>
          <w:sz w:val="23"/>
          <w:szCs w:val="23"/>
        </w:rPr>
        <w:t>RESUELVE</w:t>
      </w:r>
    </w:p>
    <w:p w:rsidR="0065505C" w:rsidRPr="00D40468" w:rsidRDefault="0065505C" w:rsidP="0065505C">
      <w:pPr>
        <w:spacing w:after="0"/>
        <w:jc w:val="both"/>
        <w:rPr>
          <w:rFonts w:ascii="Garamond" w:hAnsi="Garamond"/>
          <w:b/>
          <w:bCs/>
          <w:color w:val="000000"/>
          <w:sz w:val="23"/>
          <w:szCs w:val="23"/>
        </w:rPr>
      </w:pPr>
    </w:p>
    <w:p w:rsidR="0065505C" w:rsidRPr="005334EB" w:rsidRDefault="0065505C" w:rsidP="0065505C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D40468">
        <w:rPr>
          <w:rFonts w:ascii="Garamond" w:hAnsi="Garamond"/>
          <w:b/>
          <w:bCs/>
          <w:color w:val="000000"/>
          <w:sz w:val="23"/>
          <w:szCs w:val="23"/>
        </w:rPr>
        <w:t>PRIMERO</w:t>
      </w:r>
      <w:r w:rsidRPr="00D40468">
        <w:rPr>
          <w:rFonts w:ascii="Garamond" w:hAnsi="Garamond"/>
          <w:color w:val="000000"/>
          <w:sz w:val="23"/>
          <w:szCs w:val="23"/>
        </w:rPr>
        <w:t>:</w:t>
      </w:r>
      <w:r w:rsidR="005334EB" w:rsidRPr="005334EB">
        <w:rPr>
          <w:rFonts w:ascii="Garamond" w:hAnsi="Garamond"/>
          <w:b/>
          <w:bCs/>
          <w:color w:val="000000"/>
        </w:rPr>
        <w:t xml:space="preserve"> </w:t>
      </w:r>
      <w:r w:rsidR="005334EB" w:rsidRPr="008B1355">
        <w:rPr>
          <w:rFonts w:ascii="Garamond" w:hAnsi="Garamond"/>
          <w:b/>
          <w:bCs/>
          <w:color w:val="000000"/>
        </w:rPr>
        <w:t>AVOCAR</w:t>
      </w:r>
      <w:r w:rsidR="005334EB" w:rsidRPr="008B1355">
        <w:rPr>
          <w:rFonts w:ascii="Garamond" w:hAnsi="Garamond"/>
          <w:color w:val="000000"/>
        </w:rPr>
        <w:t xml:space="preserve"> </w:t>
      </w:r>
      <w:r w:rsidR="005334EB" w:rsidRPr="008B1355">
        <w:rPr>
          <w:rFonts w:ascii="Garamond" w:hAnsi="Garamond"/>
          <w:b/>
          <w:bCs/>
          <w:color w:val="000000"/>
        </w:rPr>
        <w:t>CONOCIMIENTO</w:t>
      </w:r>
      <w:r w:rsidR="005334EB" w:rsidRPr="008B1355">
        <w:rPr>
          <w:rFonts w:ascii="Garamond" w:hAnsi="Garamond"/>
          <w:color w:val="000000"/>
        </w:rPr>
        <w:t xml:space="preserve"> de la presente querella, por </w:t>
      </w:r>
      <w:r w:rsidR="005334EB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5334EB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</w:t>
      </w:r>
      <w:r w:rsidR="005334EB">
        <w:rPr>
          <w:rFonts w:ascii="Garamond" w:eastAsia="Times New Roman" w:hAnsi="Garamond" w:cs="Times New Roman"/>
          <w:b/>
          <w:bCs/>
          <w:color w:val="000000"/>
          <w:lang w:val="es-ES"/>
        </w:rPr>
        <w:t>URBANISTICA</w:t>
      </w:r>
      <w:r w:rsidR="005334EB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conforme</w:t>
      </w:r>
      <w:r w:rsidR="005334EB" w:rsidRPr="008B1355">
        <w:rPr>
          <w:rFonts w:ascii="Garamond" w:hAnsi="Garamond" w:cs="Arial"/>
          <w:bCs/>
          <w:lang w:eastAsia="es-CO"/>
        </w:rPr>
        <w:t xml:space="preserve"> artículo </w:t>
      </w:r>
      <w:r w:rsidR="005334EB">
        <w:rPr>
          <w:rFonts w:ascii="Garamond" w:hAnsi="Garamond" w:cs="Arial"/>
          <w:bCs/>
          <w:lang w:eastAsia="es-CO"/>
        </w:rPr>
        <w:t xml:space="preserve">135 Literal A, Numeral 4, </w:t>
      </w:r>
      <w:r w:rsidR="005334EB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5334EB" w:rsidRPr="008B1355">
        <w:rPr>
          <w:rFonts w:ascii="Garamond" w:hAnsi="Garamond" w:cs="Arial"/>
          <w:b/>
          <w:lang w:eastAsia="es-CO"/>
        </w:rPr>
        <w:t>artículo 1° del Decreto 768 de 2025</w:t>
      </w:r>
      <w:r w:rsidR="005334EB" w:rsidRPr="008B1355">
        <w:rPr>
          <w:rFonts w:ascii="Garamond" w:hAnsi="Garamond" w:cs="Arial"/>
          <w:bCs/>
          <w:lang w:eastAsia="es-CO"/>
        </w:rPr>
        <w:t xml:space="preserve"> y el </w:t>
      </w:r>
      <w:r w:rsidR="005334EB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5334EB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5334EB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</w:t>
      </w:r>
      <w:r w:rsidR="005334EB">
        <w:rPr>
          <w:rFonts w:ascii="Garamond" w:eastAsia="Times New Roman" w:hAnsi="Garamond" w:cs="Times New Roman"/>
          <w:color w:val="000000"/>
          <w:lang w:val="es-ES"/>
        </w:rPr>
        <w:t xml:space="preserve">la </w:t>
      </w:r>
      <w:r w:rsidR="005334EB">
        <w:rPr>
          <w:rFonts w:ascii="Garamond" w:hAnsi="Garamond"/>
          <w:b/>
          <w:bCs/>
          <w:color w:val="000000"/>
          <w:lang w:val="es-ES"/>
        </w:rPr>
        <w:t xml:space="preserve">DIAGONAL 69 C No. 14 U – 48 PISO 2 BARRIO LA AURORA, </w:t>
      </w:r>
      <w:r w:rsidR="005334EB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:rsidR="0065505C" w:rsidRPr="00D40468" w:rsidRDefault="0065505C" w:rsidP="0065505C">
      <w:pPr>
        <w:spacing w:after="0"/>
        <w:jc w:val="both"/>
        <w:rPr>
          <w:rFonts w:ascii="Garamond" w:hAnsi="Garamond"/>
          <w:color w:val="000000"/>
          <w:sz w:val="23"/>
          <w:szCs w:val="23"/>
        </w:rPr>
      </w:pPr>
    </w:p>
    <w:p w:rsidR="0065505C" w:rsidRPr="00D40468" w:rsidRDefault="0065505C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sz w:val="23"/>
          <w:szCs w:val="23"/>
          <w:lang w:eastAsia="es-CO"/>
        </w:rPr>
      </w:pP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SEGUNDO: </w:t>
      </w:r>
      <w:r w:rsidRPr="00D40468">
        <w:rPr>
          <w:rFonts w:ascii="Garamond" w:hAnsi="Garamond"/>
          <w:color w:val="000000"/>
          <w:sz w:val="23"/>
          <w:szCs w:val="23"/>
        </w:rPr>
        <w:t xml:space="preserve"> </w:t>
      </w: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SEÑALAR </w:t>
      </w:r>
      <w:r w:rsidRPr="00D40468">
        <w:rPr>
          <w:rFonts w:ascii="Garamond" w:hAnsi="Garamond"/>
          <w:color w:val="000000"/>
          <w:sz w:val="23"/>
          <w:szCs w:val="23"/>
        </w:rPr>
        <w:t xml:space="preserve">la fecha del </w:t>
      </w:r>
      <w:r w:rsid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0</w:t>
      </w:r>
      <w:r w:rsidR="00D40468"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3</w:t>
      </w:r>
      <w:r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 xml:space="preserve"> DE </w:t>
      </w:r>
      <w:r w:rsid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NOVIEM</w:t>
      </w:r>
      <w:r w:rsidR="00D40468"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BRE</w:t>
      </w:r>
      <w:r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 xml:space="preserve"> DE 2026 hora </w:t>
      </w:r>
      <w:r w:rsidR="00D40468"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10</w:t>
      </w:r>
      <w:r w:rsidRPr="005334EB">
        <w:rPr>
          <w:rFonts w:ascii="Garamond" w:hAnsi="Garamond"/>
          <w:b/>
          <w:bCs/>
          <w:color w:val="000000"/>
          <w:sz w:val="23"/>
          <w:szCs w:val="23"/>
          <w:u w:val="single"/>
        </w:rPr>
        <w:t>:00 A.M.</w:t>
      </w:r>
      <w:r w:rsidRPr="005334EB">
        <w:rPr>
          <w:rFonts w:ascii="Garamond" w:hAnsi="Garamond"/>
          <w:b/>
          <w:bCs/>
          <w:color w:val="000000"/>
          <w:sz w:val="23"/>
          <w:szCs w:val="23"/>
        </w:rPr>
        <w:t xml:space="preserve"> </w:t>
      </w:r>
      <w:r w:rsidRPr="005334EB">
        <w:rPr>
          <w:rFonts w:ascii="Garamond" w:hAnsi="Garamond" w:cs="Arial"/>
          <w:bCs/>
          <w:sz w:val="23"/>
          <w:szCs w:val="23"/>
          <w:lang w:eastAsia="es-CO"/>
        </w:rPr>
        <w:t>con</w:t>
      </w:r>
      <w:r w:rsidRPr="00D40468">
        <w:rPr>
          <w:rFonts w:ascii="Garamond" w:hAnsi="Garamond" w:cs="Arial"/>
          <w:bCs/>
          <w:sz w:val="23"/>
          <w:szCs w:val="23"/>
          <w:lang w:eastAsia="es-CO"/>
        </w:rPr>
        <w:t xml:space="preserve">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D40468">
        <w:rPr>
          <w:rFonts w:ascii="Garamond" w:hAnsi="Garamond" w:cs="Arial"/>
          <w:b/>
          <w:sz w:val="23"/>
          <w:szCs w:val="23"/>
          <w:lang w:eastAsia="es-CO"/>
        </w:rPr>
        <w:t>Decreto 768 de 2025 y Decreto 1070 de 2015.</w:t>
      </w:r>
    </w:p>
    <w:p w:rsidR="0065505C" w:rsidRPr="00D40468" w:rsidRDefault="0065505C" w:rsidP="0065505C">
      <w:pPr>
        <w:spacing w:after="0"/>
        <w:jc w:val="both"/>
        <w:rPr>
          <w:rFonts w:ascii="Garamond" w:hAnsi="Garamond"/>
          <w:color w:val="000000"/>
          <w:sz w:val="23"/>
          <w:szCs w:val="23"/>
        </w:rPr>
      </w:pPr>
      <w:r w:rsidRPr="00D40468">
        <w:rPr>
          <w:rFonts w:ascii="Garamond" w:hAnsi="Garamond"/>
          <w:color w:val="000000"/>
          <w:sz w:val="23"/>
          <w:szCs w:val="23"/>
        </w:rPr>
        <w:t xml:space="preserve"> </w:t>
      </w:r>
    </w:p>
    <w:p w:rsidR="00D40468" w:rsidRPr="00D40468" w:rsidRDefault="00D40468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sz w:val="23"/>
          <w:szCs w:val="23"/>
          <w:lang w:eastAsia="es-CO"/>
        </w:rPr>
      </w:pPr>
      <w:bookmarkStart w:id="2" w:name="_Hlk190684399"/>
    </w:p>
    <w:p w:rsidR="00D40468" w:rsidRPr="00D40468" w:rsidRDefault="00D40468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/>
          <w:sz w:val="23"/>
          <w:szCs w:val="23"/>
          <w:lang w:eastAsia="es-CO"/>
        </w:rPr>
      </w:pPr>
    </w:p>
    <w:p w:rsidR="00D40468" w:rsidRPr="00D40468" w:rsidRDefault="00D40468" w:rsidP="00D40468">
      <w:pPr>
        <w:pStyle w:val="NormalWeb"/>
        <w:spacing w:before="0" w:beforeAutospacing="0" w:after="0" w:afterAutospacing="0"/>
        <w:jc w:val="both"/>
        <w:rPr>
          <w:sz w:val="23"/>
          <w:szCs w:val="23"/>
        </w:rPr>
      </w:pPr>
      <w:r w:rsidRPr="00D40468">
        <w:rPr>
          <w:rFonts w:ascii="Garamond" w:hAnsi="Garamond"/>
          <w:b/>
          <w:bCs/>
          <w:color w:val="000000"/>
          <w:sz w:val="23"/>
          <w:szCs w:val="23"/>
        </w:rPr>
        <w:t>TERCERO</w:t>
      </w:r>
      <w:r w:rsidRPr="00D40468">
        <w:rPr>
          <w:rFonts w:ascii="Garamond" w:hAnsi="Garamond"/>
          <w:color w:val="000000"/>
          <w:sz w:val="23"/>
          <w:szCs w:val="23"/>
        </w:rPr>
        <w:t xml:space="preserve">: </w:t>
      </w: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CITAR </w:t>
      </w:r>
      <w:r w:rsidRPr="00D40468">
        <w:rPr>
          <w:rFonts w:ascii="Garamond" w:hAnsi="Garamond"/>
          <w:color w:val="000000"/>
          <w:sz w:val="23"/>
          <w:szCs w:val="23"/>
        </w:rPr>
        <w:t>al presunto infractor y/o infractores determinados e indeterminados del</w:t>
      </w:r>
      <w:r w:rsidR="00B817EE">
        <w:rPr>
          <w:rFonts w:ascii="Garamond" w:hAnsi="Garamond"/>
          <w:color w:val="000000"/>
          <w:sz w:val="23"/>
          <w:szCs w:val="23"/>
        </w:rPr>
        <w:t xml:space="preserve"> predio</w:t>
      </w:r>
      <w:r w:rsidRPr="00D40468">
        <w:rPr>
          <w:rFonts w:ascii="Garamond" w:hAnsi="Garamond"/>
          <w:color w:val="000000"/>
          <w:sz w:val="23"/>
          <w:szCs w:val="23"/>
        </w:rPr>
        <w:t xml:space="preserve"> ubicado en </w:t>
      </w:r>
      <w:r w:rsidR="00B817EE">
        <w:rPr>
          <w:rFonts w:ascii="Garamond" w:hAnsi="Garamond"/>
          <w:b/>
          <w:bCs/>
          <w:color w:val="000000"/>
          <w:lang w:val="es-ES"/>
        </w:rPr>
        <w:t>DIAGONAL 69 C No. 14 U – 48 PISO 2 BARRIO LA AURORA,</w:t>
      </w:r>
      <w:r w:rsidR="00B817EE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60A13">
        <w:rPr>
          <w:rFonts w:ascii="Garamond" w:hAnsi="Garamond"/>
          <w:b/>
          <w:color w:val="000000"/>
          <w:lang w:val="es-ES"/>
        </w:rPr>
        <w:t>LOCALIDAD DE USME</w:t>
      </w: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, </w:t>
      </w:r>
      <w:r w:rsidRPr="00D40468">
        <w:rPr>
          <w:rFonts w:ascii="Garamond" w:hAnsi="Garamond"/>
          <w:color w:val="000000"/>
          <w:sz w:val="23"/>
          <w:szCs w:val="23"/>
        </w:rPr>
        <w:t>para que en la fecha señalada presente sus argumentos y aporte las pruebas que pretende hacer valer dentro del expediente a fin de garantizar el</w:t>
      </w: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 </w:t>
      </w:r>
      <w:r w:rsidRPr="00D40468">
        <w:rPr>
          <w:rFonts w:ascii="Garamond" w:hAnsi="Garamond"/>
          <w:color w:val="000000"/>
          <w:sz w:val="23"/>
          <w:szCs w:val="23"/>
        </w:rPr>
        <w:t xml:space="preserve">derecho de contradicción y defensa, de conformidad con el numeral 2 del artículo 223 de la Ley 1801 de 2016, en concordancia con los artículos </w:t>
      </w:r>
      <w:r w:rsidRPr="00D40468">
        <w:rPr>
          <w:rFonts w:ascii="Garamond" w:hAnsi="Garamond"/>
          <w:b/>
          <w:bCs/>
          <w:color w:val="000000"/>
          <w:sz w:val="23"/>
          <w:szCs w:val="23"/>
        </w:rPr>
        <w:t xml:space="preserve">2.2.18.5.2. del Decreto 1070 de 2015, </w:t>
      </w:r>
      <w:r w:rsidRPr="00D40468">
        <w:rPr>
          <w:rFonts w:ascii="Garamond" w:hAnsi="Garamond"/>
          <w:color w:val="000000"/>
          <w:sz w:val="23"/>
          <w:szCs w:val="23"/>
        </w:rPr>
        <w:t>en caso de no ser posible, efectúese la notificación por AVISO.  </w:t>
      </w:r>
    </w:p>
    <w:p w:rsidR="00D40468" w:rsidRPr="00D40468" w:rsidRDefault="00D40468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:rsidR="0065505C" w:rsidRPr="00D40468" w:rsidRDefault="0065505C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D40468">
        <w:rPr>
          <w:rFonts w:ascii="Garamond" w:hAnsi="Garamond"/>
          <w:b/>
          <w:bCs/>
          <w:sz w:val="23"/>
          <w:szCs w:val="23"/>
        </w:rPr>
        <w:t xml:space="preserve">CUARTO: INFORMAR </w:t>
      </w:r>
      <w:r w:rsidRPr="00D40468">
        <w:rPr>
          <w:rFonts w:ascii="Garamond" w:hAnsi="Garamond"/>
          <w:sz w:val="23"/>
          <w:szCs w:val="23"/>
        </w:rPr>
        <w:t xml:space="preserve">al presunto infractor y/o infractores determinados o indeterminados, que de no presentarse a la audiencia en la fecha y hora indicada; la inasistencia a la presente audiencia hará que la autoridad tome por ciertos los hechos que dieron lugar al comportamiento contrario a la convivencia, de conformidad con lo establecido con el parágrafo 1 del artículo 223 de la Ley 1801 de 2016 </w:t>
      </w:r>
      <w:r w:rsidRPr="00D40468">
        <w:rPr>
          <w:rFonts w:ascii="Garamond" w:hAnsi="Garamond" w:cs="Arial"/>
          <w:bCs/>
          <w:sz w:val="23"/>
          <w:szCs w:val="23"/>
        </w:rPr>
        <w:t xml:space="preserve">en concordancia con los artículos </w:t>
      </w:r>
      <w:r w:rsidRPr="00D40468">
        <w:rPr>
          <w:rFonts w:ascii="Garamond" w:hAnsi="Garamond" w:cs="Arial"/>
          <w:b/>
          <w:sz w:val="23"/>
          <w:szCs w:val="23"/>
        </w:rPr>
        <w:t xml:space="preserve">2.2.18.5.2. del Decreto 1070 de 2015, </w:t>
      </w:r>
      <w:r w:rsidRPr="00D40468">
        <w:rPr>
          <w:rFonts w:ascii="Garamond" w:hAnsi="Garamond" w:cs="Arial"/>
          <w:bCs/>
          <w:sz w:val="23"/>
          <w:szCs w:val="23"/>
        </w:rPr>
        <w:t>en caso de no ser posible, efectúese la notificación por AVISO</w:t>
      </w:r>
      <w:r w:rsidRPr="00D40468">
        <w:rPr>
          <w:rFonts w:ascii="Garamond" w:hAnsi="Garamond"/>
          <w:color w:val="000000"/>
          <w:sz w:val="23"/>
          <w:szCs w:val="23"/>
        </w:rPr>
        <w:t>.</w:t>
      </w:r>
    </w:p>
    <w:p w:rsidR="0065505C" w:rsidRPr="00D40468" w:rsidRDefault="0065505C" w:rsidP="0065505C">
      <w:pPr>
        <w:tabs>
          <w:tab w:val="left" w:pos="2040"/>
        </w:tabs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 w:rsidRPr="00D40468">
        <w:rPr>
          <w:rFonts w:ascii="Garamond" w:hAnsi="Garamond"/>
          <w:sz w:val="23"/>
          <w:szCs w:val="23"/>
        </w:rPr>
        <w:t xml:space="preserve"> </w:t>
      </w:r>
    </w:p>
    <w:p w:rsidR="0065505C" w:rsidRPr="00D40468" w:rsidRDefault="0065505C" w:rsidP="0065505C">
      <w:pPr>
        <w:spacing w:after="0" w:line="240" w:lineRule="auto"/>
        <w:jc w:val="both"/>
        <w:rPr>
          <w:rFonts w:ascii="Garamond" w:hAnsi="Garamond"/>
          <w:sz w:val="23"/>
          <w:szCs w:val="23"/>
        </w:rPr>
      </w:pPr>
      <w:r w:rsidRPr="00D40468">
        <w:rPr>
          <w:rFonts w:ascii="Garamond" w:hAnsi="Garamond"/>
          <w:b/>
          <w:bCs/>
          <w:sz w:val="23"/>
          <w:szCs w:val="23"/>
        </w:rPr>
        <w:t xml:space="preserve">QUINTO: </w:t>
      </w:r>
      <w:r w:rsidRPr="00D40468">
        <w:rPr>
          <w:rFonts w:ascii="Garamond" w:hAnsi="Garamond"/>
          <w:sz w:val="23"/>
          <w:szCs w:val="23"/>
        </w:rPr>
        <w:t>Por tratarse de un Auto de Trámite, contra este NO proceden recursos, de conformidad con el numeral 4 del artículo 223 de la Ley 1801 de 2016.</w:t>
      </w:r>
    </w:p>
    <w:p w:rsidR="0065505C" w:rsidRPr="00D40468" w:rsidRDefault="0065505C" w:rsidP="0065505C">
      <w:pPr>
        <w:spacing w:after="0" w:line="240" w:lineRule="auto"/>
        <w:jc w:val="both"/>
        <w:rPr>
          <w:rFonts w:ascii="Garamond" w:hAnsi="Garamond"/>
          <w:color w:val="000000"/>
          <w:sz w:val="23"/>
          <w:szCs w:val="23"/>
        </w:rPr>
      </w:pPr>
    </w:p>
    <w:bookmarkEnd w:id="2"/>
    <w:p w:rsidR="0065505C" w:rsidRPr="00D40468" w:rsidRDefault="0065505C" w:rsidP="0065505C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3"/>
          <w:szCs w:val="23"/>
          <w:lang w:val="es-ES"/>
        </w:rPr>
      </w:pPr>
      <w:r w:rsidRPr="00D40468">
        <w:rPr>
          <w:rFonts w:ascii="Garamond" w:eastAsia="Times New Roman" w:hAnsi="Garamond" w:cs="Times New Roman"/>
          <w:b/>
          <w:bCs/>
          <w:color w:val="000000"/>
          <w:sz w:val="23"/>
          <w:szCs w:val="23"/>
          <w:lang w:val="es-ES"/>
        </w:rPr>
        <w:t>NOTIFIQUESE Y CÚMPLASE</w:t>
      </w:r>
    </w:p>
    <w:p w:rsidR="00D40468" w:rsidRPr="00D40468" w:rsidRDefault="00D40468" w:rsidP="0065505C">
      <w:pPr>
        <w:spacing w:after="0" w:line="240" w:lineRule="auto"/>
        <w:rPr>
          <w:rFonts w:ascii="Garamond" w:hAnsi="Garamond"/>
          <w:sz w:val="23"/>
          <w:szCs w:val="23"/>
        </w:rPr>
      </w:pPr>
    </w:p>
    <w:p w:rsidR="00D40468" w:rsidRPr="00D40468" w:rsidRDefault="00D40468" w:rsidP="0065505C">
      <w:pPr>
        <w:spacing w:after="0" w:line="240" w:lineRule="auto"/>
        <w:rPr>
          <w:rFonts w:ascii="Garamond" w:hAnsi="Garamond"/>
          <w:sz w:val="23"/>
          <w:szCs w:val="23"/>
        </w:rPr>
      </w:pPr>
    </w:p>
    <w:p w:rsidR="0065505C" w:rsidRPr="00D40468" w:rsidRDefault="0065505C" w:rsidP="0065505C">
      <w:pPr>
        <w:spacing w:after="0" w:line="240" w:lineRule="auto"/>
        <w:rPr>
          <w:rFonts w:ascii="Garamond" w:hAnsi="Garamond"/>
          <w:sz w:val="23"/>
          <w:szCs w:val="23"/>
        </w:rPr>
      </w:pPr>
      <w:r w:rsidRPr="00D40468">
        <w:rPr>
          <w:rFonts w:ascii="Garamond" w:hAnsi="Garamond"/>
          <w:sz w:val="23"/>
          <w:szCs w:val="23"/>
        </w:rPr>
        <w:br/>
      </w:r>
    </w:p>
    <w:p w:rsidR="0065505C" w:rsidRPr="00D40468" w:rsidRDefault="0065505C" w:rsidP="0065505C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3"/>
          <w:szCs w:val="23"/>
          <w:lang w:val="es-ES"/>
        </w:rPr>
      </w:pPr>
    </w:p>
    <w:p w:rsidR="0065505C" w:rsidRPr="00D40468" w:rsidRDefault="0065505C" w:rsidP="0065505C">
      <w:pPr>
        <w:spacing w:after="0" w:line="240" w:lineRule="auto"/>
        <w:rPr>
          <w:rFonts w:ascii="Garamond" w:hAnsi="Garamond"/>
          <w:sz w:val="23"/>
          <w:szCs w:val="23"/>
        </w:rPr>
      </w:pPr>
      <w:r w:rsidRPr="00D40468">
        <w:rPr>
          <w:rFonts w:ascii="Garamond" w:hAnsi="Garamond"/>
          <w:sz w:val="23"/>
          <w:szCs w:val="23"/>
        </w:rPr>
        <w:br/>
      </w:r>
    </w:p>
    <w:bookmarkEnd w:id="0"/>
    <w:p w:rsidR="0065505C" w:rsidRPr="00D40468" w:rsidRDefault="00B817EE" w:rsidP="0065505C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:rsidR="0065505C" w:rsidRPr="00D40468" w:rsidRDefault="0065505C" w:rsidP="0065505C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 w:rsidR="00B817EE"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 w:rsidR="00B817EE"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D</w:t>
      </w:r>
      <w:r w:rsidR="00B817EE">
        <w:rPr>
          <w:rFonts w:ascii="Garamond" w:hAnsi="Garamond" w:cs="Arial"/>
          <w:b/>
          <w:sz w:val="23"/>
          <w:szCs w:val="23"/>
        </w:rPr>
        <w:t>E CONVIVENCIA Y PAZ</w:t>
      </w:r>
    </w:p>
    <w:p w:rsidR="0065505C" w:rsidRPr="00D40468" w:rsidRDefault="0065505C" w:rsidP="0065505C">
      <w:pPr>
        <w:rPr>
          <w:rFonts w:ascii="Garamond" w:hAnsi="Garamond"/>
          <w:sz w:val="23"/>
          <w:szCs w:val="23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 w:rsidR="00B817EE"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 w:rsidR="00B817EE"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</w:t>
      </w:r>
      <w:r w:rsidR="00D40468" w:rsidRPr="00D40468">
        <w:rPr>
          <w:rFonts w:ascii="Garamond" w:hAnsi="Garamond" w:cs="Arial"/>
          <w:i/>
          <w:sz w:val="20"/>
          <w:szCs w:val="20"/>
        </w:rPr>
        <w:t>C</w:t>
      </w:r>
      <w:r w:rsidRPr="00D40468">
        <w:rPr>
          <w:rFonts w:ascii="Garamond" w:hAnsi="Garamond" w:cs="Arial"/>
          <w:i/>
          <w:sz w:val="20"/>
          <w:szCs w:val="20"/>
        </w:rPr>
        <w:t xml:space="preserve">ontratista –Apoyo </w:t>
      </w:r>
      <w:r w:rsidR="00D40468" w:rsidRPr="00D40468">
        <w:rPr>
          <w:rFonts w:ascii="Garamond" w:hAnsi="Garamond" w:cs="Arial"/>
          <w:i/>
          <w:sz w:val="20"/>
          <w:szCs w:val="20"/>
        </w:rPr>
        <w:t>J</w:t>
      </w:r>
      <w:r w:rsidRPr="00D40468">
        <w:rPr>
          <w:rFonts w:ascii="Garamond" w:hAnsi="Garamond" w:cs="Arial"/>
          <w:i/>
          <w:sz w:val="20"/>
          <w:szCs w:val="20"/>
        </w:rPr>
        <w:t>urídico Inspección 5D</w:t>
      </w:r>
      <w:r w:rsidR="00800EBC">
        <w:rPr>
          <w:rFonts w:ascii="Garamond" w:hAnsi="Garamond" w:cs="Arial"/>
          <w:i/>
          <w:sz w:val="20"/>
          <w:szCs w:val="20"/>
        </w:rPr>
        <w:t xml:space="preserve"> Urbano de Convivencia y Paz </w:t>
      </w:r>
      <w:bookmarkStart w:id="4" w:name="_GoBack"/>
      <w:bookmarkEnd w:id="3"/>
      <w:bookmarkEnd w:id="4"/>
    </w:p>
    <w:p w:rsidR="0065505C" w:rsidRPr="00D40468" w:rsidRDefault="0065505C" w:rsidP="0065505C">
      <w:pPr>
        <w:rPr>
          <w:sz w:val="23"/>
          <w:szCs w:val="23"/>
        </w:rPr>
      </w:pPr>
    </w:p>
    <w:p w:rsidR="0065505C" w:rsidRPr="00D40468" w:rsidRDefault="0065505C" w:rsidP="0065505C">
      <w:pPr>
        <w:rPr>
          <w:sz w:val="23"/>
          <w:szCs w:val="23"/>
        </w:rPr>
      </w:pPr>
    </w:p>
    <w:p w:rsidR="0065505C" w:rsidRPr="00D40468" w:rsidRDefault="0065505C" w:rsidP="0065505C">
      <w:pPr>
        <w:rPr>
          <w:sz w:val="23"/>
          <w:szCs w:val="23"/>
        </w:rPr>
      </w:pPr>
    </w:p>
    <w:p w:rsidR="0065505C" w:rsidRPr="00D40468" w:rsidRDefault="0065505C" w:rsidP="0065505C">
      <w:pPr>
        <w:rPr>
          <w:sz w:val="23"/>
          <w:szCs w:val="23"/>
        </w:rPr>
      </w:pPr>
    </w:p>
    <w:p w:rsidR="0065505C" w:rsidRPr="00D40468" w:rsidRDefault="0065505C" w:rsidP="0065505C">
      <w:pPr>
        <w:rPr>
          <w:sz w:val="23"/>
          <w:szCs w:val="23"/>
        </w:rPr>
      </w:pPr>
    </w:p>
    <w:p w:rsidR="0065505C" w:rsidRPr="00D40468" w:rsidRDefault="0065505C">
      <w:pPr>
        <w:rPr>
          <w:sz w:val="23"/>
          <w:szCs w:val="23"/>
        </w:rPr>
      </w:pPr>
    </w:p>
    <w:sectPr w:rsidR="0065505C" w:rsidRPr="00D40468" w:rsidSect="0008166A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06F" w:rsidRDefault="002A306F">
      <w:pPr>
        <w:spacing w:after="0" w:line="240" w:lineRule="auto"/>
      </w:pPr>
      <w:r>
        <w:separator/>
      </w:r>
    </w:p>
  </w:endnote>
  <w:endnote w:type="continuationSeparator" w:id="0">
    <w:p w:rsidR="002A306F" w:rsidRDefault="002A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66A" w:rsidRDefault="00D40468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B6E2B08" wp14:editId="4C75C346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08166A" w:rsidRDefault="002A306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:rsidR="0008166A" w:rsidRDefault="00D40468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6E2B08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" stroked="f">
              <v:textbox inset="2.5575mm,1.2875mm,2.5575mm,1.2875mm">
                <w:txbxContent>
                  <w:p w:rsidR="0008166A" w:rsidRDefault="00ED4AF9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:rsidR="0008166A" w:rsidRDefault="00D40468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5CD12786" wp14:editId="5EE62A6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F497E4" wp14:editId="4873D8B3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7E36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4D20D3" wp14:editId="6CF0F14D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08166A" w:rsidRDefault="002A306F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8166A" w:rsidRPr="00EE2DA0" w:rsidRDefault="00D40468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:rsidR="0008166A" w:rsidRPr="00EE2DA0" w:rsidRDefault="00D40468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:rsidR="0008166A" w:rsidRDefault="00D40468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08166A" w:rsidRDefault="00D40468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08166A" w:rsidRDefault="002A306F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4D20D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" stroked="f">
              <v:textbox inset="2.5575mm,1.2875mm,2.5575mm,1.2875mm">
                <w:txbxContent>
                  <w:p w:rsidR="0008166A" w:rsidRDefault="00ED4AF9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8166A" w:rsidRPr="00EE2DA0" w:rsidRDefault="00D40468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:rsidR="0008166A" w:rsidRPr="00EE2DA0" w:rsidRDefault="00D40468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:rsidR="0008166A" w:rsidRDefault="00D40468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08166A" w:rsidRDefault="00D40468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08166A" w:rsidRDefault="00ED4AF9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:rsidR="0008166A" w:rsidRDefault="002A306F" w:rsidP="0078103A">
    <w:pPr>
      <w:pStyle w:val="Piedepgina"/>
      <w:jc w:val="right"/>
    </w:pPr>
  </w:p>
  <w:p w:rsidR="0008166A" w:rsidRPr="007D041A" w:rsidRDefault="002A306F" w:rsidP="0078103A">
    <w:pPr>
      <w:pStyle w:val="Piedepgina"/>
    </w:pPr>
  </w:p>
  <w:p w:rsidR="0008166A" w:rsidRDefault="002A306F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06F" w:rsidRDefault="002A306F">
      <w:pPr>
        <w:spacing w:after="0" w:line="240" w:lineRule="auto"/>
      </w:pPr>
      <w:r>
        <w:separator/>
      </w:r>
    </w:p>
  </w:footnote>
  <w:footnote w:type="continuationSeparator" w:id="0">
    <w:p w:rsidR="002A306F" w:rsidRDefault="002A3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66A" w:rsidRDefault="00D40468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E4D4C1F" wp14:editId="766E2AD5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8166A" w:rsidRDefault="002A306F" w:rsidP="0078103A">
    <w:pPr>
      <w:pStyle w:val="Encabezado"/>
    </w:pPr>
  </w:p>
  <w:p w:rsidR="0008166A" w:rsidRDefault="002A306F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:rsidR="0008166A" w:rsidRPr="008B7AC1" w:rsidRDefault="00D40468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:rsidR="0008166A" w:rsidRPr="008B7AC1" w:rsidRDefault="00D40468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” </w:t>
    </w:r>
    <w:r w:rsidR="00800EBC">
      <w:rPr>
        <w:rFonts w:ascii="Garamond" w:hAnsi="Garamond"/>
        <w:b/>
        <w:bCs/>
        <w:sz w:val="28"/>
        <w:szCs w:val="28"/>
        <w:lang w:eastAsia="es-CO"/>
      </w:rPr>
      <w:t xml:space="preserve">URBANO DE CONVIVENCIA Y PAZ </w:t>
    </w:r>
  </w:p>
  <w:p w:rsidR="0008166A" w:rsidRPr="008B7AC1" w:rsidRDefault="00D40468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5C"/>
    <w:rsid w:val="002A306F"/>
    <w:rsid w:val="005334EB"/>
    <w:rsid w:val="0065505C"/>
    <w:rsid w:val="006619F8"/>
    <w:rsid w:val="00800EBC"/>
    <w:rsid w:val="00B817EE"/>
    <w:rsid w:val="00D40468"/>
    <w:rsid w:val="00E60A13"/>
    <w:rsid w:val="00E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D53F6"/>
  <w15:chartTrackingRefBased/>
  <w15:docId w15:val="{7995AECC-F716-4171-9A94-50F6AD33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50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550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Encabezado">
    <w:name w:val="header"/>
    <w:basedOn w:val="Normal"/>
    <w:link w:val="EncabezadoCar"/>
    <w:uiPriority w:val="99"/>
    <w:unhideWhenUsed/>
    <w:rsid w:val="006550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05C"/>
  </w:style>
  <w:style w:type="paragraph" w:styleId="Piedepgina">
    <w:name w:val="footer"/>
    <w:basedOn w:val="Normal"/>
    <w:link w:val="PiedepginaCar"/>
    <w:unhideWhenUsed/>
    <w:rsid w:val="006550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65505C"/>
  </w:style>
  <w:style w:type="paragraph" w:customStyle="1" w:styleId="Encabezamiento">
    <w:name w:val="Encabezamiento"/>
    <w:basedOn w:val="Normal"/>
    <w:rsid w:val="0065505C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semiHidden/>
    <w:unhideWhenUsed/>
    <w:rsid w:val="00D40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Emilse Mahecha Páez</dc:creator>
  <cp:keywords/>
  <dc:description/>
  <cp:lastModifiedBy>Emilse Mahecha Páez</cp:lastModifiedBy>
  <cp:revision>3</cp:revision>
  <cp:lastPrinted>2026-06-18T17:22:00Z</cp:lastPrinted>
  <dcterms:created xsi:type="dcterms:W3CDTF">2026-06-18T17:23:00Z</dcterms:created>
  <dcterms:modified xsi:type="dcterms:W3CDTF">2026-06-18T18:05:00Z</dcterms:modified>
</cp:coreProperties>
</file>